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04F1" w14:textId="77777777" w:rsidR="00805D31" w:rsidRDefault="00805D31" w:rsidP="00433EED">
      <w:pPr>
        <w:spacing w:after="0" w:line="259" w:lineRule="auto"/>
        <w:jc w:val="center"/>
      </w:pPr>
    </w:p>
    <w:p w14:paraId="62F0A49A" w14:textId="63CB0627" w:rsidR="00433EED" w:rsidRDefault="00433EED" w:rsidP="00433EED">
      <w:pPr>
        <w:spacing w:after="0" w:line="259" w:lineRule="auto"/>
        <w:jc w:val="center"/>
      </w:pPr>
      <w:r>
        <w:t>Town of Bow</w:t>
      </w:r>
    </w:p>
    <w:p w14:paraId="44E791BE" w14:textId="77777777" w:rsidR="00433EED" w:rsidRDefault="00433EED" w:rsidP="00433EED">
      <w:pPr>
        <w:spacing w:after="0" w:line="259" w:lineRule="auto"/>
        <w:jc w:val="center"/>
      </w:pPr>
      <w:r>
        <w:t>Capital Improvement Committee</w:t>
      </w:r>
    </w:p>
    <w:p w14:paraId="02CF1226" w14:textId="0703789F" w:rsidR="00433EED" w:rsidRDefault="00AD511D" w:rsidP="00433EED">
      <w:pPr>
        <w:spacing w:after="0" w:line="259" w:lineRule="auto"/>
        <w:jc w:val="center"/>
      </w:pPr>
      <w:r>
        <w:t>August</w:t>
      </w:r>
      <w:r w:rsidR="00433EED">
        <w:t xml:space="preserve"> 2</w:t>
      </w:r>
      <w:r>
        <w:t>7</w:t>
      </w:r>
      <w:r w:rsidR="00433EED">
        <w:t>,2025</w:t>
      </w:r>
    </w:p>
    <w:p w14:paraId="5CF7F366" w14:textId="77777777" w:rsidR="00433EED" w:rsidRDefault="00433EED" w:rsidP="00433EED">
      <w:pPr>
        <w:spacing w:after="246" w:line="259" w:lineRule="auto"/>
        <w:jc w:val="center"/>
      </w:pPr>
      <w:r>
        <w:t>Draft Minutes</w:t>
      </w:r>
    </w:p>
    <w:p w14:paraId="2F4187B8" w14:textId="78BF2B22" w:rsidR="00433EED" w:rsidRDefault="00433EED" w:rsidP="00433EED">
      <w:r>
        <w:t xml:space="preserve">The Capital Improvement Program (CIP) Committee met, </w:t>
      </w:r>
      <w:r w:rsidR="00AD511D">
        <w:t>Wednes</w:t>
      </w:r>
      <w:r>
        <w:t xml:space="preserve">day, </w:t>
      </w:r>
      <w:r w:rsidR="00AD511D">
        <w:t>August</w:t>
      </w:r>
      <w:r>
        <w:t xml:space="preserve"> 2</w:t>
      </w:r>
      <w:r w:rsidR="00AD511D">
        <w:t>7</w:t>
      </w:r>
      <w:r>
        <w:t xml:space="preserve">, </w:t>
      </w:r>
      <w:r w:rsidR="00376008">
        <w:t>2025,</w:t>
      </w:r>
      <w:r>
        <w:t xml:space="preserve"> at 5:30 PM in Room B at the Municipal Building, 10 Grandview Road, Bow, NH.</w:t>
      </w:r>
    </w:p>
    <w:p w14:paraId="5E23549A" w14:textId="3701C367" w:rsidR="00433EED" w:rsidRDefault="00433EED" w:rsidP="00AD511D">
      <w:pPr>
        <w:pStyle w:val="NoSpacing"/>
      </w:pPr>
      <w:r>
        <w:t xml:space="preserve">Committee members present: Chair Mark Davis (Citizen Representative); Vice Chair Glenn Dugas (Citizen Representative); </w:t>
      </w:r>
      <w:r w:rsidR="00AD511D">
        <w:t xml:space="preserve">Angela Brennan (Selectboard Representative), </w:t>
      </w:r>
      <w:r>
        <w:t>Jeffrey Knight (Budget Committee Representative); Harry Judd (Citizen Representative) and Jonathan Pietrangelo (Planning Board Representative).</w:t>
      </w:r>
    </w:p>
    <w:p w14:paraId="3BB6982C" w14:textId="77777777" w:rsidR="00AD511D" w:rsidRDefault="00AD511D" w:rsidP="00AD511D">
      <w:pPr>
        <w:pStyle w:val="NoSpacing"/>
      </w:pPr>
    </w:p>
    <w:p w14:paraId="2B24DB75" w14:textId="62E4C36C" w:rsidR="00433EED" w:rsidRDefault="00433EED" w:rsidP="00433EED">
      <w:pPr>
        <w:pStyle w:val="NoSpacing"/>
      </w:pPr>
      <w:r>
        <w:t>Absent (excused): Bryce Larrabee (School Board Representative)</w:t>
      </w:r>
      <w:r w:rsidR="002A3F99">
        <w:t>, Wendy Gilman, Recording Secretary</w:t>
      </w:r>
    </w:p>
    <w:p w14:paraId="75DB3CFA" w14:textId="77777777" w:rsidR="00F60BF7" w:rsidRDefault="00F60BF7" w:rsidP="00433EED">
      <w:pPr>
        <w:pStyle w:val="NoSpacing"/>
      </w:pPr>
    </w:p>
    <w:p w14:paraId="01839227" w14:textId="4C3B5E34" w:rsidR="00F60BF7" w:rsidRDefault="00F60BF7" w:rsidP="00F60BF7">
      <w:pPr>
        <w:pStyle w:val="NoSpacing"/>
      </w:pPr>
      <w:r>
        <w:t xml:space="preserve">Also </w:t>
      </w:r>
      <w:r w:rsidR="00AD511D">
        <w:t xml:space="preserve">present was </w:t>
      </w:r>
      <w:r>
        <w:t>Finance Director Cheryl Lindner.</w:t>
      </w:r>
    </w:p>
    <w:p w14:paraId="1F61B29F" w14:textId="77777777" w:rsidR="00F60BF7" w:rsidRDefault="00F60BF7" w:rsidP="00F60BF7">
      <w:pPr>
        <w:pStyle w:val="NoSpacing"/>
      </w:pPr>
    </w:p>
    <w:p w14:paraId="2980F1E9" w14:textId="77777777" w:rsidR="00433EED" w:rsidRDefault="00433EED" w:rsidP="00433EED">
      <w:pPr>
        <w:pStyle w:val="NoSpacing"/>
      </w:pPr>
    </w:p>
    <w:p w14:paraId="4003E236" w14:textId="77777777" w:rsidR="00433EED" w:rsidRDefault="00433EED" w:rsidP="00433EED">
      <w:pPr>
        <w:pStyle w:val="NoSpacing"/>
      </w:pPr>
      <w:r>
        <w:rPr>
          <w:rFonts w:ascii="Calibri" w:eastAsia="Calibri" w:hAnsi="Calibri" w:cs="Calibri"/>
        </w:rPr>
        <w:tab/>
      </w:r>
      <w:r>
        <w:rPr>
          <w:b/>
        </w:rPr>
        <w:t>I.</w:t>
      </w:r>
      <w:r>
        <w:rPr>
          <w:b/>
        </w:rPr>
        <w:tab/>
        <w:t>Call to Order</w:t>
      </w:r>
    </w:p>
    <w:p w14:paraId="7009F68C" w14:textId="58859C32" w:rsidR="00433EED" w:rsidRDefault="00433EED" w:rsidP="00433EED">
      <w:pPr>
        <w:pStyle w:val="NoSpacing"/>
        <w:ind w:firstLine="710"/>
      </w:pPr>
      <w:r>
        <w:t>Chair Mark Davis called the meeting to order at 5:</w:t>
      </w:r>
      <w:r w:rsidR="002C7418">
        <w:t>40</w:t>
      </w:r>
      <w:r>
        <w:t xml:space="preserve"> PM with a quorum of members present.</w:t>
      </w:r>
    </w:p>
    <w:p w14:paraId="28320570" w14:textId="77777777" w:rsidR="00433EED" w:rsidRDefault="00433EED" w:rsidP="00433EED">
      <w:pPr>
        <w:pStyle w:val="NoSpacing"/>
      </w:pPr>
    </w:p>
    <w:p w14:paraId="49445D42" w14:textId="77777777" w:rsidR="00433EED" w:rsidRDefault="00433EED" w:rsidP="00433EED">
      <w:pPr>
        <w:pStyle w:val="NoSpacing"/>
      </w:pPr>
      <w:r>
        <w:rPr>
          <w:rFonts w:ascii="Calibri" w:eastAsia="Calibri" w:hAnsi="Calibri" w:cs="Calibri"/>
        </w:rPr>
        <w:tab/>
      </w:r>
      <w:r w:rsidRPr="00433EED">
        <w:rPr>
          <w:b/>
          <w:bCs/>
        </w:rPr>
        <w:t>II</w:t>
      </w:r>
      <w:r>
        <w:t>.</w:t>
      </w:r>
      <w:r>
        <w:tab/>
      </w:r>
      <w:r w:rsidRPr="00433EED">
        <w:rPr>
          <w:b/>
          <w:bCs/>
        </w:rPr>
        <w:t>Approval of Minutes</w:t>
      </w:r>
    </w:p>
    <w:p w14:paraId="5EBA8551" w14:textId="76CD4D0F" w:rsidR="00433EED" w:rsidRDefault="00433EED" w:rsidP="009C0AD1">
      <w:pPr>
        <w:pStyle w:val="NoSpacing"/>
        <w:ind w:left="720" w:firstLine="0"/>
        <w:rPr>
          <w:b/>
          <w:bCs/>
        </w:rPr>
      </w:pPr>
      <w:r>
        <w:t xml:space="preserve">Chair Davis called for a motion to approve the </w:t>
      </w:r>
      <w:r w:rsidR="00AD511D">
        <w:t>July 10</w:t>
      </w:r>
      <w:r>
        <w:t xml:space="preserve">, </w:t>
      </w:r>
      <w:r w:rsidR="00376008">
        <w:t>2025,</w:t>
      </w:r>
      <w:r>
        <w:t xml:space="preserve"> meeting minutes.  Harry Judd </w:t>
      </w:r>
      <w:r w:rsidR="009C0AD1">
        <w:t xml:space="preserve">moved the minutes for approval </w:t>
      </w:r>
      <w:r w:rsidR="003905FC">
        <w:t xml:space="preserve">and </w:t>
      </w:r>
      <w:r w:rsidR="00AD511D">
        <w:t>Angela Brennan</w:t>
      </w:r>
      <w:r w:rsidR="009C0AD1">
        <w:t xml:space="preserve"> seconded.  </w:t>
      </w:r>
      <w:r w:rsidR="00E724C4" w:rsidRPr="00E724C4">
        <w:rPr>
          <w:b/>
          <w:bCs/>
        </w:rPr>
        <w:t>Motion carri</w:t>
      </w:r>
      <w:r w:rsidR="00AD511D">
        <w:rPr>
          <w:b/>
          <w:bCs/>
        </w:rPr>
        <w:t xml:space="preserve">ed </w:t>
      </w:r>
      <w:r w:rsidR="003905FC">
        <w:rPr>
          <w:b/>
          <w:bCs/>
        </w:rPr>
        <w:t xml:space="preserve">by unanimous vote </w:t>
      </w:r>
      <w:r w:rsidR="00AD511D">
        <w:rPr>
          <w:b/>
          <w:bCs/>
        </w:rPr>
        <w:t>with Chair Davis and Jonathan Pietrangelo abstaining</w:t>
      </w:r>
      <w:r w:rsidR="009C0AD1" w:rsidRPr="00E724C4">
        <w:rPr>
          <w:b/>
          <w:bCs/>
        </w:rPr>
        <w:t>.</w:t>
      </w:r>
    </w:p>
    <w:p w14:paraId="1C6466F0" w14:textId="77777777" w:rsidR="00AD511D" w:rsidRDefault="00AD511D" w:rsidP="009C0AD1">
      <w:pPr>
        <w:pStyle w:val="NoSpacing"/>
        <w:ind w:left="720" w:firstLine="0"/>
        <w:rPr>
          <w:b/>
          <w:bCs/>
        </w:rPr>
      </w:pPr>
    </w:p>
    <w:p w14:paraId="3BCD056D" w14:textId="7467A052" w:rsidR="00AD511D" w:rsidRDefault="003905FC" w:rsidP="009C0AD1">
      <w:pPr>
        <w:pStyle w:val="NoSpacing"/>
        <w:ind w:left="720" w:firstLine="0"/>
        <w:rPr>
          <w:b/>
          <w:bCs/>
        </w:rPr>
      </w:pPr>
      <w:r>
        <w:t xml:space="preserve">Chair Davis called for a motion to approve the August 7, </w:t>
      </w:r>
      <w:r w:rsidR="00376008">
        <w:t>2025,</w:t>
      </w:r>
      <w:r>
        <w:t xml:space="preserve"> meeting minutes.  Jonathan Pietrangelo moved the minutes for approval and Chair Davis seconded.  </w:t>
      </w:r>
      <w:r w:rsidRPr="00E724C4">
        <w:rPr>
          <w:b/>
          <w:bCs/>
        </w:rPr>
        <w:t>Motion carri</w:t>
      </w:r>
      <w:r>
        <w:rPr>
          <w:b/>
          <w:bCs/>
        </w:rPr>
        <w:t>ed by unanimous vote with Harry Judd and Angela Brennan abstaining.</w:t>
      </w:r>
    </w:p>
    <w:p w14:paraId="4D13504B" w14:textId="77777777" w:rsidR="003905FC" w:rsidRDefault="003905FC" w:rsidP="009C0AD1">
      <w:pPr>
        <w:pStyle w:val="NoSpacing"/>
        <w:ind w:left="720" w:firstLine="0"/>
        <w:rPr>
          <w:b/>
          <w:bCs/>
        </w:rPr>
      </w:pPr>
    </w:p>
    <w:p w14:paraId="7E545310" w14:textId="13CB9638" w:rsidR="003905FC" w:rsidRDefault="003905FC" w:rsidP="009C0AD1">
      <w:pPr>
        <w:pStyle w:val="NoSpacing"/>
        <w:ind w:left="720" w:firstLine="0"/>
      </w:pPr>
      <w:r>
        <w:t xml:space="preserve">Chair Davis called to hold on approval of August 10, 2025, minutes until a quorum of those present was in attendance. Angela Brennan seconded </w:t>
      </w:r>
      <w:r w:rsidR="00FF3288">
        <w:t>the</w:t>
      </w:r>
      <w:r>
        <w:t xml:space="preserve"> hold on approval. Approval will take place at the September 8, 2025, meeting.</w:t>
      </w:r>
    </w:p>
    <w:p w14:paraId="0893BCF7" w14:textId="77777777" w:rsidR="009C0AD1" w:rsidRDefault="009C0AD1" w:rsidP="009C0AD1">
      <w:pPr>
        <w:pStyle w:val="NoSpacing"/>
      </w:pPr>
    </w:p>
    <w:p w14:paraId="6CB49578" w14:textId="2D16EAA2" w:rsidR="009C0AD1" w:rsidRPr="009C0AD1" w:rsidRDefault="009C0AD1" w:rsidP="009C0AD1">
      <w:pPr>
        <w:pStyle w:val="NoSpacing"/>
        <w:rPr>
          <w:b/>
          <w:bCs/>
        </w:rPr>
      </w:pPr>
      <w:r w:rsidRPr="009C0AD1">
        <w:rPr>
          <w:b/>
          <w:bCs/>
        </w:rPr>
        <w:t>III</w:t>
      </w:r>
      <w:r>
        <w:t>.</w:t>
      </w:r>
      <w:r>
        <w:tab/>
      </w:r>
      <w:r w:rsidRPr="009C0AD1">
        <w:rPr>
          <w:b/>
          <w:bCs/>
        </w:rPr>
        <w:t>Department Reviews</w:t>
      </w:r>
    </w:p>
    <w:p w14:paraId="4E9C9EEE" w14:textId="6EABE142" w:rsidR="00CB18DB" w:rsidRDefault="009C0AD1" w:rsidP="009C0AD1">
      <w:pPr>
        <w:pStyle w:val="NoSpacing"/>
        <w:ind w:left="720" w:firstLine="0"/>
      </w:pPr>
      <w:r>
        <w:t xml:space="preserve">The Committee reviewed the </w:t>
      </w:r>
      <w:r w:rsidR="003905FC">
        <w:t>Community Center and remaining Facilities items.</w:t>
      </w:r>
    </w:p>
    <w:p w14:paraId="08AF18CD" w14:textId="77777777" w:rsidR="00CB18DB" w:rsidRDefault="00CB18DB" w:rsidP="009C0AD1">
      <w:pPr>
        <w:pStyle w:val="NoSpacing"/>
        <w:ind w:left="720" w:firstLine="0"/>
      </w:pPr>
    </w:p>
    <w:p w14:paraId="0DBDBF50" w14:textId="77777777" w:rsidR="003D6303" w:rsidRDefault="003905FC" w:rsidP="009C0AD1">
      <w:pPr>
        <w:pStyle w:val="NoSpacing"/>
        <w:ind w:left="720" w:firstLine="0"/>
      </w:pPr>
      <w:r>
        <w:rPr>
          <w:u w:val="single"/>
        </w:rPr>
        <w:t xml:space="preserve">Community Center </w:t>
      </w:r>
      <w:r>
        <w:t xml:space="preserve">– The Committee had a lengthy discussion on the </w:t>
      </w:r>
      <w:r w:rsidR="00A86AD2">
        <w:t xml:space="preserve">current </w:t>
      </w:r>
      <w:r>
        <w:t>state of the Community Center</w:t>
      </w:r>
      <w:r w:rsidR="00A86AD2">
        <w:t xml:space="preserve"> building</w:t>
      </w:r>
      <w:r>
        <w:t xml:space="preserve"> and</w:t>
      </w:r>
      <w:r w:rsidR="00A86AD2">
        <w:t xml:space="preserve"> after review of past building repairs and proposed Capital Improvement Projects, recommended to keep the Contribution level at $500,000 for FY 26-27. A </w:t>
      </w:r>
      <w:r w:rsidR="003D6303">
        <w:t>motion was made by Harry Judd and Vice Chair Dugas seconded with a unanimous vote.</w:t>
      </w:r>
    </w:p>
    <w:p w14:paraId="7C99796D" w14:textId="77777777" w:rsidR="003D6303" w:rsidRDefault="003D6303" w:rsidP="009C0AD1">
      <w:pPr>
        <w:pStyle w:val="NoSpacing"/>
        <w:ind w:left="720" w:firstLine="0"/>
      </w:pPr>
    </w:p>
    <w:p w14:paraId="6E527696" w14:textId="6164CFBE" w:rsidR="00CB18DB" w:rsidRPr="003905FC" w:rsidRDefault="003D6303" w:rsidP="009C0AD1">
      <w:pPr>
        <w:pStyle w:val="NoSpacing"/>
        <w:ind w:left="720" w:firstLine="0"/>
      </w:pPr>
      <w:r>
        <w:t>Additional discussion regarding a Design Build Process recommendation to the Board of Selectmen led the committee to agree that information would be gathered and presented at a future Board of Selectmen meeting.</w:t>
      </w:r>
    </w:p>
    <w:p w14:paraId="7E5CA1CB" w14:textId="77777777" w:rsidR="00CB18DB" w:rsidRDefault="00CB18DB" w:rsidP="009C0AD1">
      <w:pPr>
        <w:pStyle w:val="NoSpacing"/>
        <w:ind w:left="720" w:firstLine="0"/>
      </w:pPr>
    </w:p>
    <w:p w14:paraId="055617F6" w14:textId="77777777" w:rsidR="00376008" w:rsidRDefault="003D6303" w:rsidP="003D6303">
      <w:pPr>
        <w:pStyle w:val="NoSpacing"/>
        <w:ind w:left="720" w:firstLine="0"/>
      </w:pPr>
      <w:r>
        <w:rPr>
          <w:u w:val="single"/>
        </w:rPr>
        <w:t>Facilities</w:t>
      </w:r>
      <w:r w:rsidR="00CB18DB">
        <w:t xml:space="preserve"> – </w:t>
      </w:r>
      <w:r>
        <w:t xml:space="preserve">Discussion focused on Public Safety Center and Public Works Building capital projects. </w:t>
      </w:r>
    </w:p>
    <w:p w14:paraId="3F4718F8" w14:textId="77777777" w:rsidR="00376008" w:rsidRDefault="00376008" w:rsidP="003D6303">
      <w:pPr>
        <w:pStyle w:val="NoSpacing"/>
        <w:ind w:left="720" w:firstLine="0"/>
      </w:pPr>
    </w:p>
    <w:p w14:paraId="53C30DCF" w14:textId="77777777" w:rsidR="00376008" w:rsidRDefault="003D6303" w:rsidP="003D6303">
      <w:pPr>
        <w:pStyle w:val="NoSpacing"/>
        <w:ind w:left="720" w:firstLine="0"/>
      </w:pPr>
      <w:r>
        <w:t>A review of projects in past Capital Improvement Cycles</w:t>
      </w:r>
      <w:r w:rsidR="00376008">
        <w:t xml:space="preserve"> led to a recommendation from the committee to</w:t>
      </w:r>
      <w:r>
        <w:t xml:space="preserve"> add</w:t>
      </w:r>
      <w:r w:rsidR="00376008">
        <w:t xml:space="preserve"> and amend previous projects to the respective buildings. Finance Director Lindner will complete this task and update the department schedules for the committee to review. </w:t>
      </w:r>
    </w:p>
    <w:p w14:paraId="6B36EF7D" w14:textId="77777777" w:rsidR="00F8793C" w:rsidRDefault="00F8793C" w:rsidP="003D6303">
      <w:pPr>
        <w:pStyle w:val="NoSpacing"/>
        <w:ind w:left="720" w:firstLine="0"/>
      </w:pPr>
    </w:p>
    <w:p w14:paraId="62E10C8C" w14:textId="77777777" w:rsidR="00F8793C" w:rsidRDefault="00F8793C" w:rsidP="003D6303">
      <w:pPr>
        <w:pStyle w:val="NoSpacing"/>
        <w:ind w:left="720" w:firstLine="0"/>
      </w:pPr>
    </w:p>
    <w:p w14:paraId="384FD683" w14:textId="77777777" w:rsidR="00F8793C" w:rsidRDefault="00F8793C" w:rsidP="003D6303">
      <w:pPr>
        <w:pStyle w:val="NoSpacing"/>
        <w:ind w:left="720" w:firstLine="0"/>
      </w:pPr>
    </w:p>
    <w:p w14:paraId="367B2BF5" w14:textId="6EAB2FA6" w:rsidR="00F8793C" w:rsidRDefault="00F8793C" w:rsidP="003D6303">
      <w:pPr>
        <w:pStyle w:val="NoSpacing"/>
        <w:ind w:left="720" w:firstLine="0"/>
      </w:pPr>
      <w:r>
        <w:lastRenderedPageBreak/>
        <w:t xml:space="preserve">Projects to add/amend are as follows: </w:t>
      </w:r>
    </w:p>
    <w:p w14:paraId="5AA87784" w14:textId="77777777" w:rsidR="00F8793C" w:rsidRDefault="00F8793C" w:rsidP="003D6303">
      <w:pPr>
        <w:pStyle w:val="NoSpacing"/>
        <w:ind w:left="720" w:firstLine="0"/>
      </w:pPr>
      <w:r>
        <w:t xml:space="preserve">MOB- </w:t>
      </w:r>
    </w:p>
    <w:p w14:paraId="20ADD608" w14:textId="77777777" w:rsidR="00F8793C" w:rsidRDefault="00F8793C" w:rsidP="00F8793C">
      <w:pPr>
        <w:pStyle w:val="NoSpacing"/>
        <w:numPr>
          <w:ilvl w:val="0"/>
          <w:numId w:val="1"/>
        </w:numPr>
      </w:pPr>
      <w:r>
        <w:t>Amend Generator estimated Cost to $40,000</w:t>
      </w:r>
    </w:p>
    <w:p w14:paraId="5F8B356C" w14:textId="77777777" w:rsidR="00F8793C" w:rsidRDefault="00F8793C" w:rsidP="00F8793C">
      <w:pPr>
        <w:pStyle w:val="NoSpacing"/>
        <w:numPr>
          <w:ilvl w:val="0"/>
          <w:numId w:val="1"/>
        </w:numPr>
      </w:pPr>
      <w:r>
        <w:t>Add Exterior Walls-vinyl Siding to schedule</w:t>
      </w:r>
    </w:p>
    <w:p w14:paraId="2190AD89" w14:textId="3EF1DBD4" w:rsidR="00F8793C" w:rsidRDefault="00F8793C" w:rsidP="00F8793C">
      <w:pPr>
        <w:pStyle w:val="NoSpacing"/>
        <w:numPr>
          <w:ilvl w:val="0"/>
          <w:numId w:val="1"/>
        </w:numPr>
      </w:pPr>
      <w:r>
        <w:t>Add Roof-asphalt to schedule with an estimated cost of $80,000</w:t>
      </w:r>
    </w:p>
    <w:p w14:paraId="4F9584E0" w14:textId="77777777" w:rsidR="00F8793C" w:rsidRDefault="00F8793C" w:rsidP="003D6303">
      <w:pPr>
        <w:pStyle w:val="NoSpacing"/>
        <w:ind w:left="720" w:firstLine="0"/>
      </w:pPr>
    </w:p>
    <w:p w14:paraId="77ED05BD" w14:textId="05C4461B" w:rsidR="00376008" w:rsidRDefault="00F8793C" w:rsidP="00B83438">
      <w:pPr>
        <w:pStyle w:val="NoSpacing"/>
        <w:ind w:left="720" w:firstLine="0"/>
      </w:pPr>
      <w:r>
        <w:t xml:space="preserve">PWB-  </w:t>
      </w:r>
    </w:p>
    <w:p w14:paraId="15FF734E" w14:textId="0078A6C0" w:rsidR="00B83438" w:rsidRDefault="00B83438" w:rsidP="00B83438">
      <w:pPr>
        <w:pStyle w:val="NoSpacing"/>
        <w:numPr>
          <w:ilvl w:val="0"/>
          <w:numId w:val="3"/>
        </w:numPr>
      </w:pPr>
      <w:r>
        <w:t>Add Mixing Shed with an estimated cost of $78,800</w:t>
      </w:r>
    </w:p>
    <w:p w14:paraId="6C4AEEE8" w14:textId="50280789" w:rsidR="00B83438" w:rsidRDefault="00B83438" w:rsidP="00B83438">
      <w:pPr>
        <w:pStyle w:val="NoSpacing"/>
        <w:numPr>
          <w:ilvl w:val="0"/>
          <w:numId w:val="3"/>
        </w:numPr>
      </w:pPr>
      <w:r>
        <w:t>Add Roof-membrane with an estimated cost of $ 26,800 and amend estimated life to 25 years</w:t>
      </w:r>
    </w:p>
    <w:p w14:paraId="33D68E28" w14:textId="26801FF3" w:rsidR="00B83438" w:rsidRDefault="00B83438" w:rsidP="00B83438">
      <w:pPr>
        <w:pStyle w:val="NoSpacing"/>
        <w:numPr>
          <w:ilvl w:val="0"/>
          <w:numId w:val="3"/>
        </w:numPr>
      </w:pPr>
      <w:r>
        <w:t>Add Roof -metal with an estimated cost of $176,900</w:t>
      </w:r>
    </w:p>
    <w:p w14:paraId="3B2362C2" w14:textId="00F082D3" w:rsidR="00B83438" w:rsidRDefault="00B83438" w:rsidP="00B83438">
      <w:pPr>
        <w:pStyle w:val="NoSpacing"/>
        <w:numPr>
          <w:ilvl w:val="0"/>
          <w:numId w:val="3"/>
        </w:numPr>
      </w:pPr>
      <w:r>
        <w:t>Add Drainage with an estimated cost of $ 26,800</w:t>
      </w:r>
    </w:p>
    <w:p w14:paraId="5789B248" w14:textId="079A5908" w:rsidR="00B83438" w:rsidRDefault="00B83438" w:rsidP="00B83438">
      <w:pPr>
        <w:pStyle w:val="NoSpacing"/>
        <w:numPr>
          <w:ilvl w:val="0"/>
          <w:numId w:val="3"/>
        </w:numPr>
      </w:pPr>
      <w:r>
        <w:t>Add Generator with an estimated cost of $37,600</w:t>
      </w:r>
    </w:p>
    <w:p w14:paraId="53562315" w14:textId="311C83AD" w:rsidR="00B83438" w:rsidRDefault="00B83438" w:rsidP="00B83438">
      <w:pPr>
        <w:pStyle w:val="NoSpacing"/>
        <w:numPr>
          <w:ilvl w:val="0"/>
          <w:numId w:val="3"/>
        </w:numPr>
      </w:pPr>
      <w:r>
        <w:t>Add Fuel System Replacement with an estimated cost of $123,900</w:t>
      </w:r>
    </w:p>
    <w:p w14:paraId="105C75E6" w14:textId="3C414C51" w:rsidR="00B83438" w:rsidRDefault="00B83438" w:rsidP="00B83438">
      <w:pPr>
        <w:pStyle w:val="NoSpacing"/>
        <w:numPr>
          <w:ilvl w:val="0"/>
          <w:numId w:val="3"/>
        </w:numPr>
      </w:pPr>
      <w:r>
        <w:t>Add Exterior Walls-vinyl siding with an estimated cost of $26,800</w:t>
      </w:r>
    </w:p>
    <w:p w14:paraId="5EACB34F" w14:textId="7F99DCA4" w:rsidR="00B83438" w:rsidRDefault="00B83438" w:rsidP="00B83438">
      <w:pPr>
        <w:pStyle w:val="NoSpacing"/>
        <w:numPr>
          <w:ilvl w:val="0"/>
          <w:numId w:val="3"/>
        </w:numPr>
      </w:pPr>
      <w:r>
        <w:t>Add Exterior Walls-metal with an estimated cost of $ 91,100</w:t>
      </w:r>
    </w:p>
    <w:p w14:paraId="79275304" w14:textId="77777777" w:rsidR="00B83438" w:rsidRDefault="00B83438" w:rsidP="00B83438">
      <w:pPr>
        <w:pStyle w:val="NoSpacing"/>
      </w:pPr>
    </w:p>
    <w:p w14:paraId="0A6C4DEA" w14:textId="6969B3BC" w:rsidR="00B83438" w:rsidRDefault="00B83438" w:rsidP="00B83438">
      <w:pPr>
        <w:pStyle w:val="NoSpacing"/>
        <w:ind w:left="730"/>
      </w:pPr>
      <w:r>
        <w:t>PSC-</w:t>
      </w:r>
    </w:p>
    <w:p w14:paraId="6DA23F9D" w14:textId="1797CB89" w:rsidR="00B83438" w:rsidRDefault="00B83438" w:rsidP="003F7774">
      <w:pPr>
        <w:pStyle w:val="NoSpacing"/>
        <w:numPr>
          <w:ilvl w:val="0"/>
          <w:numId w:val="4"/>
        </w:numPr>
      </w:pPr>
      <w:r>
        <w:t>Add HVAC with an estimated cost of $181,300</w:t>
      </w:r>
    </w:p>
    <w:p w14:paraId="0F8D8129" w14:textId="5352C5D2" w:rsidR="00B83438" w:rsidRDefault="00B83438" w:rsidP="00B83438">
      <w:pPr>
        <w:pStyle w:val="NoSpacing"/>
        <w:numPr>
          <w:ilvl w:val="0"/>
          <w:numId w:val="4"/>
        </w:numPr>
      </w:pPr>
      <w:r>
        <w:t>Add Roof-asphalt with an estimated cost of $125,100</w:t>
      </w:r>
    </w:p>
    <w:p w14:paraId="13F595EF" w14:textId="3140294D" w:rsidR="00B83438" w:rsidRDefault="00B83438" w:rsidP="00B83438">
      <w:pPr>
        <w:pStyle w:val="NoSpacing"/>
        <w:numPr>
          <w:ilvl w:val="0"/>
          <w:numId w:val="4"/>
        </w:numPr>
      </w:pPr>
      <w:r>
        <w:t xml:space="preserve">Add </w:t>
      </w:r>
      <w:r w:rsidR="003F7774">
        <w:t>Exterior Walls</w:t>
      </w:r>
      <w:r>
        <w:t>-vinyl siding with an estimated cost of $93,000</w:t>
      </w:r>
    </w:p>
    <w:p w14:paraId="67CE16D2" w14:textId="64BD00B1" w:rsidR="0013243A" w:rsidRDefault="0033614D" w:rsidP="0013243A">
      <w:pPr>
        <w:pStyle w:val="NoSpacing"/>
      </w:pPr>
      <w:r>
        <w:br/>
      </w:r>
      <w:r w:rsidR="0013243A">
        <w:t xml:space="preserve">The recommended contribution </w:t>
      </w:r>
      <w:r>
        <w:t xml:space="preserve">to the Municipal Buildings and Grounds Capital Reserve Fund </w:t>
      </w:r>
      <w:r w:rsidR="0013243A">
        <w:t xml:space="preserve">was increased by $10,000 to $160,000 per year. Vice Chair Dugas </w:t>
      </w:r>
      <w:proofErr w:type="gramStart"/>
      <w:r w:rsidR="0013243A">
        <w:t>motioned</w:t>
      </w:r>
      <w:proofErr w:type="gramEnd"/>
      <w:r w:rsidR="0013243A">
        <w:t xml:space="preserve"> and Harry Judd seconded. </w:t>
      </w:r>
      <w:r w:rsidR="0013243A" w:rsidRPr="0013243A">
        <w:rPr>
          <w:b/>
          <w:bCs/>
        </w:rPr>
        <w:t>Motion carried by unanimous vote.</w:t>
      </w:r>
    </w:p>
    <w:p w14:paraId="63E24B9D" w14:textId="77777777" w:rsidR="00B83438" w:rsidRDefault="00B83438" w:rsidP="00B83438">
      <w:pPr>
        <w:pStyle w:val="NoSpacing"/>
        <w:ind w:left="1440" w:firstLine="0"/>
      </w:pPr>
    </w:p>
    <w:p w14:paraId="4268946A" w14:textId="091F15D1" w:rsidR="003D6303" w:rsidRDefault="00376008" w:rsidP="003D6303">
      <w:pPr>
        <w:pStyle w:val="NoSpacing"/>
        <w:ind w:left="720" w:firstLine="0"/>
      </w:pPr>
      <w:r>
        <w:t xml:space="preserve">Chair Davis will review committee recommendations and conclusions and prepare </w:t>
      </w:r>
      <w:r w:rsidR="003F7774">
        <w:t>the</w:t>
      </w:r>
      <w:r>
        <w:t xml:space="preserve"> document for the committee for a final review.  </w:t>
      </w:r>
      <w:r w:rsidR="003D6303">
        <w:t xml:space="preserve"> </w:t>
      </w:r>
    </w:p>
    <w:p w14:paraId="59D162FB" w14:textId="77777777" w:rsidR="00FD6FE0" w:rsidRDefault="00FD6FE0" w:rsidP="00FD6FE0">
      <w:pPr>
        <w:pStyle w:val="NoSpacing"/>
        <w:ind w:left="720" w:firstLine="0"/>
      </w:pPr>
    </w:p>
    <w:p w14:paraId="4A18FBD3" w14:textId="7BB29689" w:rsidR="00EA684E" w:rsidRDefault="003D6303" w:rsidP="00376008">
      <w:pPr>
        <w:pStyle w:val="NoSpacing"/>
        <w:ind w:left="720" w:firstLine="0"/>
      </w:pPr>
      <w:r>
        <w:t xml:space="preserve">An additional meeting was added </w:t>
      </w:r>
      <w:r w:rsidR="003F7774">
        <w:t>on</w:t>
      </w:r>
      <w:r>
        <w:t xml:space="preserve"> Monday, September 8, </w:t>
      </w:r>
      <w:r w:rsidR="00376008">
        <w:t>2025,</w:t>
      </w:r>
      <w:r>
        <w:t xml:space="preserve"> at 5pm in Meeting Room B of Town Hall</w:t>
      </w:r>
      <w:r w:rsidR="00376008">
        <w:t>.</w:t>
      </w:r>
    </w:p>
    <w:p w14:paraId="4305D2C7" w14:textId="77777777" w:rsidR="00EA684E" w:rsidRDefault="00EA684E" w:rsidP="00FD6FE0">
      <w:pPr>
        <w:pStyle w:val="NoSpacing"/>
        <w:ind w:left="720" w:firstLine="0"/>
      </w:pPr>
    </w:p>
    <w:p w14:paraId="448F8AF3" w14:textId="77777777" w:rsidR="00FF5118" w:rsidRDefault="00FF5118" w:rsidP="00FD6FE0">
      <w:pPr>
        <w:pStyle w:val="NoSpacing"/>
        <w:ind w:left="720" w:firstLine="0"/>
      </w:pPr>
    </w:p>
    <w:p w14:paraId="2EE39835" w14:textId="0BD06ACD" w:rsidR="00FF5118" w:rsidRDefault="00FF5118" w:rsidP="00FF5118">
      <w:pPr>
        <w:pStyle w:val="NoSpacing"/>
      </w:pPr>
      <w:r w:rsidRPr="00805D31">
        <w:rPr>
          <w:b/>
          <w:bCs/>
        </w:rPr>
        <w:t>IV</w:t>
      </w:r>
      <w:r>
        <w:t>.</w:t>
      </w:r>
      <w:r>
        <w:tab/>
      </w:r>
      <w:r w:rsidRPr="00805D31">
        <w:rPr>
          <w:b/>
          <w:bCs/>
        </w:rPr>
        <w:t>Adjourn</w:t>
      </w:r>
    </w:p>
    <w:p w14:paraId="4C94965A" w14:textId="44A5BB0B" w:rsidR="00FF5118" w:rsidRDefault="00FF5118" w:rsidP="00FF5118">
      <w:pPr>
        <w:pStyle w:val="NoSpacing"/>
        <w:ind w:left="720" w:firstLine="0"/>
      </w:pPr>
      <w:r>
        <w:t xml:space="preserve">Upon a motion by </w:t>
      </w:r>
      <w:r w:rsidR="003D6303">
        <w:t>Chair Davis</w:t>
      </w:r>
      <w:r>
        <w:t xml:space="preserve"> and a second by </w:t>
      </w:r>
      <w:r w:rsidR="003D6303">
        <w:t>Angela Brennan</w:t>
      </w:r>
      <w:r>
        <w:t xml:space="preserve">, it was unanimously voted to adjourn the meeting at 7: </w:t>
      </w:r>
      <w:r w:rsidR="003D6303">
        <w:t>45</w:t>
      </w:r>
      <w:r>
        <w:t>PM.</w:t>
      </w:r>
    </w:p>
    <w:p w14:paraId="66E24667" w14:textId="77777777" w:rsidR="00FF5118" w:rsidRDefault="00FF5118" w:rsidP="00FF5118">
      <w:pPr>
        <w:pStyle w:val="NoSpacing"/>
        <w:ind w:left="720" w:firstLine="0"/>
      </w:pPr>
    </w:p>
    <w:p w14:paraId="3B1EFBE2" w14:textId="77777777" w:rsidR="00FF5118" w:rsidRDefault="00FF5118" w:rsidP="00FF5118">
      <w:pPr>
        <w:pStyle w:val="NoSpacing"/>
        <w:ind w:left="720" w:firstLine="0"/>
      </w:pPr>
    </w:p>
    <w:p w14:paraId="7AE1329D" w14:textId="77777777" w:rsidR="00FF5118" w:rsidRDefault="00FF5118" w:rsidP="00FF5118">
      <w:pPr>
        <w:pStyle w:val="NoSpacing"/>
        <w:ind w:left="720" w:firstLine="0"/>
      </w:pPr>
    </w:p>
    <w:p w14:paraId="6F27B702" w14:textId="1F82F22B" w:rsidR="00FF5118" w:rsidRDefault="00FF5118" w:rsidP="00FF5118">
      <w:pPr>
        <w:pStyle w:val="NoSpacing"/>
        <w:ind w:left="720" w:firstLine="0"/>
      </w:pPr>
      <w:r>
        <w:t>Respectfully submitted</w:t>
      </w:r>
    </w:p>
    <w:p w14:paraId="51EA1895" w14:textId="690FA0C6" w:rsidR="003F7774" w:rsidRDefault="003F7774" w:rsidP="00FF5118">
      <w:pPr>
        <w:pStyle w:val="NoSpacing"/>
        <w:ind w:left="720" w:firstLine="0"/>
      </w:pPr>
      <w:r>
        <w:t>Cheryl Lindner, Finance Director</w:t>
      </w:r>
    </w:p>
    <w:p w14:paraId="52F3891C" w14:textId="500E8FD3" w:rsidR="002A3F99" w:rsidRDefault="002A3F99" w:rsidP="00FF5118">
      <w:pPr>
        <w:pStyle w:val="NoSpacing"/>
        <w:ind w:left="720" w:firstLine="0"/>
      </w:pPr>
      <w:r>
        <w:t>Wendy Gilman, Recording Secretary</w:t>
      </w:r>
    </w:p>
    <w:p w14:paraId="53EC4D75" w14:textId="77777777" w:rsidR="00FF5118" w:rsidRDefault="00FF5118" w:rsidP="00FF5118">
      <w:pPr>
        <w:pStyle w:val="NoSpacing"/>
      </w:pPr>
    </w:p>
    <w:sectPr w:rsidR="00FF5118" w:rsidSect="00EA684E">
      <w:footerReference w:type="default" r:id="rId7"/>
      <w:pgSz w:w="12240" w:h="15840"/>
      <w:pgMar w:top="90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79596" w14:textId="77777777" w:rsidR="00776E10" w:rsidRDefault="00776E10" w:rsidP="00433EED">
      <w:pPr>
        <w:spacing w:after="0" w:line="240" w:lineRule="auto"/>
      </w:pPr>
      <w:r>
        <w:separator/>
      </w:r>
    </w:p>
  </w:endnote>
  <w:endnote w:type="continuationSeparator" w:id="0">
    <w:p w14:paraId="2EA72336" w14:textId="77777777" w:rsidR="00776E10" w:rsidRDefault="00776E10" w:rsidP="0043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0000F" w14:textId="0AA186B4" w:rsidR="00433EED" w:rsidRPr="00433EED" w:rsidRDefault="00433EED">
    <w:pPr>
      <w:pStyle w:val="Footer"/>
      <w:rPr>
        <w:sz w:val="18"/>
        <w:szCs w:val="18"/>
      </w:rPr>
    </w:pPr>
    <w:r w:rsidRPr="00433EED">
      <w:rPr>
        <w:sz w:val="18"/>
        <w:szCs w:val="18"/>
      </w:rPr>
      <w:t xml:space="preserve">CIP Committee – Draft Minutes </w:t>
    </w:r>
    <w:r w:rsidRPr="00433EED">
      <w:rPr>
        <w:sz w:val="18"/>
        <w:szCs w:val="18"/>
      </w:rPr>
      <w:tab/>
    </w:r>
    <w:sdt>
      <w:sdtPr>
        <w:rPr>
          <w:sz w:val="18"/>
          <w:szCs w:val="18"/>
        </w:rPr>
        <w:id w:val="5235232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33EED">
          <w:rPr>
            <w:sz w:val="18"/>
            <w:szCs w:val="18"/>
          </w:rPr>
          <w:t xml:space="preserve">Page | </w:t>
        </w:r>
        <w:r w:rsidRPr="00433EED">
          <w:rPr>
            <w:sz w:val="18"/>
            <w:szCs w:val="18"/>
          </w:rPr>
          <w:fldChar w:fldCharType="begin"/>
        </w:r>
        <w:r w:rsidRPr="00433EED">
          <w:rPr>
            <w:sz w:val="18"/>
            <w:szCs w:val="18"/>
          </w:rPr>
          <w:instrText xml:space="preserve"> PAGE   \* MERGEFORMAT </w:instrText>
        </w:r>
        <w:r w:rsidRPr="00433EED">
          <w:rPr>
            <w:sz w:val="18"/>
            <w:szCs w:val="18"/>
          </w:rPr>
          <w:fldChar w:fldCharType="separate"/>
        </w:r>
        <w:r w:rsidRPr="00433EED">
          <w:rPr>
            <w:noProof/>
            <w:sz w:val="18"/>
            <w:szCs w:val="18"/>
          </w:rPr>
          <w:t>2</w:t>
        </w:r>
        <w:r w:rsidRPr="00433EED">
          <w:rPr>
            <w:noProof/>
            <w:sz w:val="18"/>
            <w:szCs w:val="18"/>
          </w:rPr>
          <w:fldChar w:fldCharType="end"/>
        </w:r>
      </w:sdtContent>
    </w:sdt>
    <w:r w:rsidRPr="00433EED">
      <w:rPr>
        <w:noProof/>
        <w:sz w:val="18"/>
        <w:szCs w:val="18"/>
      </w:rPr>
      <w:tab/>
    </w:r>
    <w:r w:rsidR="004D5FF1">
      <w:rPr>
        <w:noProof/>
        <w:sz w:val="18"/>
        <w:szCs w:val="18"/>
      </w:rPr>
      <w:t>August 27</w:t>
    </w:r>
    <w:r w:rsidRPr="00433EED">
      <w:rPr>
        <w:noProof/>
        <w:sz w:val="18"/>
        <w:szCs w:val="18"/>
      </w:rPr>
      <w:t>, 2025</w:t>
    </w:r>
  </w:p>
  <w:p w14:paraId="2216D759" w14:textId="55415468" w:rsidR="00433EED" w:rsidRDefault="00433E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81B2F" w14:textId="77777777" w:rsidR="00776E10" w:rsidRDefault="00776E10" w:rsidP="00433EED">
      <w:pPr>
        <w:spacing w:after="0" w:line="240" w:lineRule="auto"/>
      </w:pPr>
      <w:r>
        <w:separator/>
      </w:r>
    </w:p>
  </w:footnote>
  <w:footnote w:type="continuationSeparator" w:id="0">
    <w:p w14:paraId="04CD8E6A" w14:textId="77777777" w:rsidR="00776E10" w:rsidRDefault="00776E10" w:rsidP="00433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A4C"/>
    <w:multiLevelType w:val="hybridMultilevel"/>
    <w:tmpl w:val="132CE0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2B7FA6"/>
    <w:multiLevelType w:val="hybridMultilevel"/>
    <w:tmpl w:val="9B885B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95577B"/>
    <w:multiLevelType w:val="hybridMultilevel"/>
    <w:tmpl w:val="9AD2180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E74051F"/>
    <w:multiLevelType w:val="hybridMultilevel"/>
    <w:tmpl w:val="6E460F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6853179">
    <w:abstractNumId w:val="3"/>
  </w:num>
  <w:num w:numId="2" w16cid:durableId="603419816">
    <w:abstractNumId w:val="2"/>
  </w:num>
  <w:num w:numId="3" w16cid:durableId="1467090710">
    <w:abstractNumId w:val="1"/>
  </w:num>
  <w:num w:numId="4" w16cid:durableId="174961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ED"/>
    <w:rsid w:val="00026F19"/>
    <w:rsid w:val="000409E9"/>
    <w:rsid w:val="0013243A"/>
    <w:rsid w:val="00232C8F"/>
    <w:rsid w:val="00263396"/>
    <w:rsid w:val="002A3F99"/>
    <w:rsid w:val="002C3AB2"/>
    <w:rsid w:val="002C7418"/>
    <w:rsid w:val="0033614D"/>
    <w:rsid w:val="00376008"/>
    <w:rsid w:val="003905FC"/>
    <w:rsid w:val="003D6303"/>
    <w:rsid w:val="003F7774"/>
    <w:rsid w:val="00433EED"/>
    <w:rsid w:val="004527FD"/>
    <w:rsid w:val="004B40F1"/>
    <w:rsid w:val="004D5FF1"/>
    <w:rsid w:val="005E613D"/>
    <w:rsid w:val="005F0D56"/>
    <w:rsid w:val="006A6894"/>
    <w:rsid w:val="006E3AD5"/>
    <w:rsid w:val="00721FA8"/>
    <w:rsid w:val="00776E10"/>
    <w:rsid w:val="00805D31"/>
    <w:rsid w:val="008629D5"/>
    <w:rsid w:val="00962C06"/>
    <w:rsid w:val="00964C73"/>
    <w:rsid w:val="00997B0E"/>
    <w:rsid w:val="009C0AD1"/>
    <w:rsid w:val="00A217AA"/>
    <w:rsid w:val="00A86AD2"/>
    <w:rsid w:val="00AD511D"/>
    <w:rsid w:val="00B83438"/>
    <w:rsid w:val="00C54937"/>
    <w:rsid w:val="00CB18DB"/>
    <w:rsid w:val="00D63188"/>
    <w:rsid w:val="00E51829"/>
    <w:rsid w:val="00E724C4"/>
    <w:rsid w:val="00E72768"/>
    <w:rsid w:val="00EA684E"/>
    <w:rsid w:val="00F60BF7"/>
    <w:rsid w:val="00F74747"/>
    <w:rsid w:val="00F8793C"/>
    <w:rsid w:val="00F92E76"/>
    <w:rsid w:val="00FD6FE0"/>
    <w:rsid w:val="00FF3288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16B7E"/>
  <w15:chartTrackingRefBased/>
  <w15:docId w15:val="{829FA4DA-1E44-453B-8EAF-9516824F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EED"/>
    <w:pPr>
      <w:spacing w:after="153" w:line="264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EED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EED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EED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EED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EED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EED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EED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EED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EED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E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E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E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E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E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E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EED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EED"/>
    <w:pPr>
      <w:numPr>
        <w:ilvl w:val="1"/>
      </w:numPr>
      <w:spacing w:after="160" w:line="278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EED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433E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EED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433E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E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EE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33EED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433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EED"/>
    <w:rPr>
      <w:rFonts w:ascii="Times New Roman" w:eastAsia="Times New Roman" w:hAnsi="Times New Roman" w:cs="Times New Roman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433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EED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Gilman</dc:creator>
  <cp:keywords/>
  <dc:description/>
  <cp:lastModifiedBy>Tonia Lindquist</cp:lastModifiedBy>
  <cp:revision>2</cp:revision>
  <dcterms:created xsi:type="dcterms:W3CDTF">2025-09-09T18:26:00Z</dcterms:created>
  <dcterms:modified xsi:type="dcterms:W3CDTF">2025-09-09T18:26:00Z</dcterms:modified>
</cp:coreProperties>
</file>